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9C5" w:rsidRPr="00142BC2" w:rsidRDefault="00593C85" w:rsidP="00593C85">
      <w:pPr>
        <w:jc w:val="both"/>
        <w:rPr>
          <w:rFonts w:ascii="Times New Roman" w:hAnsi="Times New Roman" w:cs="Times New Roman"/>
          <w:b/>
          <w:sz w:val="28"/>
          <w:szCs w:val="28"/>
        </w:rPr>
      </w:pPr>
      <w:r w:rsidRPr="00142BC2">
        <w:rPr>
          <w:rFonts w:ascii="Times New Roman" w:hAnsi="Times New Roman" w:cs="Times New Roman"/>
          <w:b/>
          <w:sz w:val="28"/>
          <w:szCs w:val="28"/>
        </w:rPr>
        <w:t>Občinski praznik, sep</w:t>
      </w:r>
      <w:r w:rsidR="00E60948" w:rsidRPr="00142BC2">
        <w:rPr>
          <w:rFonts w:ascii="Times New Roman" w:hAnsi="Times New Roman" w:cs="Times New Roman"/>
          <w:b/>
          <w:sz w:val="28"/>
          <w:szCs w:val="28"/>
        </w:rPr>
        <w:t>tember</w:t>
      </w:r>
      <w:r w:rsidRPr="00142BC2">
        <w:rPr>
          <w:rFonts w:ascii="Times New Roman" w:hAnsi="Times New Roman" w:cs="Times New Roman"/>
          <w:b/>
          <w:sz w:val="28"/>
          <w:szCs w:val="28"/>
        </w:rPr>
        <w:t>. 2022</w:t>
      </w:r>
    </w:p>
    <w:p w:rsidR="00E60948" w:rsidRPr="00142BC2" w:rsidRDefault="00E60948" w:rsidP="00593C85">
      <w:pPr>
        <w:jc w:val="both"/>
        <w:rPr>
          <w:rFonts w:ascii="Times New Roman" w:hAnsi="Times New Roman" w:cs="Times New Roman"/>
          <w:sz w:val="28"/>
          <w:szCs w:val="28"/>
        </w:rPr>
      </w:pPr>
      <w:r w:rsidRPr="00142BC2">
        <w:rPr>
          <w:rFonts w:ascii="Times New Roman" w:hAnsi="Times New Roman" w:cs="Times New Roman"/>
          <w:sz w:val="28"/>
          <w:szCs w:val="28"/>
        </w:rPr>
        <w:t>Spoštovane občanke in občani, spoštovani gosti….</w:t>
      </w:r>
    </w:p>
    <w:p w:rsidR="00E60948" w:rsidRPr="00142BC2" w:rsidRDefault="00E60948" w:rsidP="00593C85">
      <w:pPr>
        <w:jc w:val="both"/>
        <w:rPr>
          <w:rFonts w:ascii="Times New Roman" w:hAnsi="Times New Roman" w:cs="Times New Roman"/>
          <w:sz w:val="28"/>
          <w:szCs w:val="28"/>
        </w:rPr>
      </w:pPr>
      <w:r w:rsidRPr="00142BC2">
        <w:rPr>
          <w:rFonts w:ascii="Times New Roman" w:hAnsi="Times New Roman" w:cs="Times New Roman"/>
          <w:sz w:val="28"/>
          <w:szCs w:val="28"/>
        </w:rPr>
        <w:t>»Ko si stisnjen v kot in se vse zaroti proti tebi, ko se zdi, da ne boš mogel zdržati niti trenutka več – se ne vdaj. Kajti prav tam in tedaj se bo usoda obrnila.«</w:t>
      </w:r>
      <w:r w:rsidR="00342807" w:rsidRPr="00142BC2">
        <w:rPr>
          <w:rFonts w:ascii="Times New Roman" w:hAnsi="Times New Roman" w:cs="Times New Roman"/>
          <w:sz w:val="28"/>
          <w:szCs w:val="28"/>
        </w:rPr>
        <w:t xml:space="preserve"> Zapisana misel, ki jo še kako potrebujemo v teh </w:t>
      </w:r>
      <w:r w:rsidR="00B201DE" w:rsidRPr="00142BC2">
        <w:rPr>
          <w:rFonts w:ascii="Times New Roman" w:hAnsi="Times New Roman" w:cs="Times New Roman"/>
          <w:sz w:val="28"/>
          <w:szCs w:val="28"/>
        </w:rPr>
        <w:t>nepredvidljivih</w:t>
      </w:r>
      <w:bookmarkStart w:id="0" w:name="_GoBack"/>
      <w:bookmarkEnd w:id="0"/>
      <w:r w:rsidR="00342807" w:rsidRPr="00142BC2">
        <w:rPr>
          <w:rFonts w:ascii="Times New Roman" w:hAnsi="Times New Roman" w:cs="Times New Roman"/>
          <w:sz w:val="28"/>
          <w:szCs w:val="28"/>
        </w:rPr>
        <w:t xml:space="preserve"> časih. </w:t>
      </w:r>
    </w:p>
    <w:p w:rsidR="00B01439" w:rsidRPr="00142BC2" w:rsidRDefault="00342807" w:rsidP="00593C85">
      <w:pPr>
        <w:jc w:val="both"/>
        <w:rPr>
          <w:rFonts w:ascii="Times New Roman" w:hAnsi="Times New Roman" w:cs="Times New Roman"/>
          <w:sz w:val="28"/>
          <w:szCs w:val="28"/>
        </w:rPr>
      </w:pPr>
      <w:r w:rsidRPr="00142BC2">
        <w:rPr>
          <w:rFonts w:ascii="Times New Roman" w:hAnsi="Times New Roman" w:cs="Times New Roman"/>
          <w:sz w:val="28"/>
          <w:szCs w:val="28"/>
        </w:rPr>
        <w:t>Dve leti zapored je bilo praznovanje občinskega praznika zaradi epidemioloških razmer kar nekoliko okrnjeno. Danes je poleg virusa</w:t>
      </w:r>
      <w:r w:rsidR="00B01439" w:rsidRPr="00142BC2">
        <w:rPr>
          <w:rFonts w:ascii="Times New Roman" w:hAnsi="Times New Roman" w:cs="Times New Roman"/>
          <w:sz w:val="28"/>
          <w:szCs w:val="28"/>
        </w:rPr>
        <w:t xml:space="preserve"> še vojna v Ukrajini, nastanek nove ekonomske krize neposredno vpliva na ves svet, posledično tudi na občino Šoštanj. Zaradi vse višjih cen goriv in elektrike se bojimo zime, letošnja suša je še povečala že tako drago prehrano. Zdi se, da se je vse zarotilo proti nam.</w:t>
      </w:r>
    </w:p>
    <w:p w:rsidR="000654EC" w:rsidRPr="00142BC2" w:rsidRDefault="000654EC" w:rsidP="000654EC">
      <w:pPr>
        <w:rPr>
          <w:sz w:val="28"/>
          <w:szCs w:val="28"/>
        </w:rPr>
      </w:pPr>
    </w:p>
    <w:p w:rsidR="000654EC" w:rsidRPr="00142BC2" w:rsidRDefault="000654EC" w:rsidP="000654EC">
      <w:pPr>
        <w:jc w:val="both"/>
        <w:rPr>
          <w:rFonts w:ascii="Times New Roman" w:hAnsi="Times New Roman" w:cs="Times New Roman"/>
          <w:sz w:val="28"/>
          <w:szCs w:val="28"/>
        </w:rPr>
      </w:pPr>
      <w:r w:rsidRPr="00142BC2">
        <w:rPr>
          <w:rFonts w:ascii="Times New Roman" w:hAnsi="Times New Roman" w:cs="Times New Roman"/>
          <w:sz w:val="28"/>
          <w:szCs w:val="28"/>
        </w:rPr>
        <w:t xml:space="preserve">Šoštanj. Mesto z bogato preteklostjo. Trške pravice je Šoštanj pridobil že leta 1436 in se skozi stoletja neprestano razvijal. Na evropski in tudi svetovni zemljevid ga je postavila Vošnjakova tovarna usnja. Hans Woschnagg, ki je bil tovarnar, trški župan in deželni poslanec, ima glavne zasluge, da je Šoštanj leta 1911 pridobil mestne pravice. Šoštanj se je razvijal na gospodarskem, kulturnem, športnem in družbenem področju. Leta 1956, ko sta začela obratovati prvi in drugi blok Termoelektrarne Šoštanj, pa smo začeli plačevati davek pridobivanja električne energije, napredek za Slovenijo, a prevelik davek za Šoštanj. </w:t>
      </w:r>
    </w:p>
    <w:p w:rsidR="000654EC" w:rsidRPr="00142BC2" w:rsidRDefault="000654EC" w:rsidP="000654EC">
      <w:pPr>
        <w:jc w:val="both"/>
        <w:rPr>
          <w:rFonts w:ascii="Times New Roman" w:hAnsi="Times New Roman" w:cs="Times New Roman"/>
          <w:sz w:val="28"/>
          <w:szCs w:val="28"/>
        </w:rPr>
      </w:pPr>
      <w:r w:rsidRPr="00142BC2">
        <w:rPr>
          <w:rFonts w:ascii="Times New Roman" w:hAnsi="Times New Roman" w:cs="Times New Roman"/>
          <w:sz w:val="28"/>
          <w:szCs w:val="28"/>
        </w:rPr>
        <w:t>Pridobivalni prostor Premogovnika Velenje se je širil in se še vedno širi na našem področju. Jezero je poplavilo številne domove v Družmirju in Prelogah, prav tako mnogo hektarov rodovitnih polj, nasip med jezeroma je tiha grožnja mestu. Prebivalci še  danes dnevno čutimo posledice rudarjenja v obliki tresenja tal in  smradu iz prezračevalnega jaška. Istočasno obstaja strah, da bo država na nas pozabila, ko premog ne bo več potreben, kar se je že zgodilo v drugih premogovnih regijah.</w:t>
      </w:r>
    </w:p>
    <w:p w:rsidR="000654EC" w:rsidRPr="00142BC2" w:rsidRDefault="000654EC" w:rsidP="000654EC">
      <w:pPr>
        <w:jc w:val="both"/>
        <w:rPr>
          <w:rFonts w:ascii="Times New Roman" w:hAnsi="Times New Roman" w:cs="Times New Roman"/>
          <w:sz w:val="28"/>
          <w:szCs w:val="28"/>
        </w:rPr>
      </w:pPr>
      <w:r w:rsidRPr="00142BC2">
        <w:rPr>
          <w:rFonts w:ascii="Times New Roman" w:hAnsi="Times New Roman" w:cs="Times New Roman"/>
          <w:sz w:val="28"/>
          <w:szCs w:val="28"/>
        </w:rPr>
        <w:t>Na račun propadanja Šoštanja, ko zaradi načrtov Premogovnika za izkopavanje pod mestom Šoštanj nismo smeli vlagati v razvoj, se je razvilo Velenje. Ti načrti so se kasneje sicer spremenili, a škoda je bila storjena. Postopno smo izgubili zdravstveni dom, sodišče, sedež policije in ne nazadnje tudi občino. Poleg vsega tega so začela propadati še podjetja. Prav tako nam niso prizanesle niti naravne nesreče.</w:t>
      </w:r>
    </w:p>
    <w:p w:rsidR="000654EC" w:rsidRPr="00142BC2" w:rsidRDefault="000654EC" w:rsidP="000654EC">
      <w:pPr>
        <w:jc w:val="both"/>
        <w:rPr>
          <w:rFonts w:ascii="Times New Roman" w:hAnsi="Times New Roman" w:cs="Times New Roman"/>
          <w:sz w:val="28"/>
          <w:szCs w:val="28"/>
        </w:rPr>
      </w:pPr>
      <w:r w:rsidRPr="00142BC2">
        <w:rPr>
          <w:rFonts w:ascii="Times New Roman" w:hAnsi="Times New Roman" w:cs="Times New Roman"/>
          <w:sz w:val="28"/>
          <w:szCs w:val="28"/>
        </w:rPr>
        <w:lastRenderedPageBreak/>
        <w:t>S ponovno ustanovitvijo Občine Šoštanj leta 1994 smo postopoma pričeli z razvojem našega mesta in občine. Ogromno smo naredili na izboljšanju infrastrukture, z večanjem poplavne varnosti pridobivamo zemlji</w:t>
      </w:r>
      <w:r w:rsidR="007A43F3">
        <w:rPr>
          <w:rFonts w:ascii="Times New Roman" w:hAnsi="Times New Roman" w:cs="Times New Roman"/>
          <w:sz w:val="28"/>
          <w:szCs w:val="28"/>
        </w:rPr>
        <w:t>šča, ki bodo omogočila razvoj. V</w:t>
      </w:r>
      <w:r w:rsidRPr="00142BC2">
        <w:rPr>
          <w:rFonts w:ascii="Times New Roman" w:hAnsi="Times New Roman" w:cs="Times New Roman"/>
          <w:sz w:val="28"/>
          <w:szCs w:val="28"/>
        </w:rPr>
        <w:t>lagamo v vzgojo in izobraževanje ter spodbujamo društveno dejavnost. Ves čas skrbno negujemo premično in nepremično dediščino in preko Muzeja usnjarstva na Slovenskem, Vile Mayer, Zavoda za kulturo Šoštanj ter ostalih ustanov skrbimo, da bodo zanamci poznali in znali ceniti našo preteklost. Obiskovalci to opazijo in skrajni čas je, da začnemo tudi sami spoštovani svojo občino.</w:t>
      </w:r>
    </w:p>
    <w:p w:rsidR="00EE2A47" w:rsidRPr="00142BC2" w:rsidRDefault="00E97A40" w:rsidP="00593C85">
      <w:pPr>
        <w:jc w:val="both"/>
        <w:rPr>
          <w:rFonts w:ascii="Times New Roman" w:hAnsi="Times New Roman" w:cs="Times New Roman"/>
          <w:sz w:val="28"/>
          <w:szCs w:val="28"/>
        </w:rPr>
      </w:pPr>
      <w:r w:rsidRPr="00142BC2">
        <w:rPr>
          <w:rFonts w:ascii="Times New Roman" w:hAnsi="Times New Roman" w:cs="Times New Roman"/>
          <w:b/>
          <w:sz w:val="28"/>
          <w:szCs w:val="28"/>
        </w:rPr>
        <w:t xml:space="preserve">Vendar </w:t>
      </w:r>
      <w:r w:rsidR="00121AA2" w:rsidRPr="00142BC2">
        <w:rPr>
          <w:rFonts w:ascii="Times New Roman" w:hAnsi="Times New Roman" w:cs="Times New Roman"/>
          <w:b/>
          <w:sz w:val="28"/>
          <w:szCs w:val="28"/>
        </w:rPr>
        <w:t>naša občina ni samo mesto</w:t>
      </w:r>
      <w:r w:rsidR="00121AA2" w:rsidRPr="00142BC2">
        <w:rPr>
          <w:rFonts w:ascii="Times New Roman" w:hAnsi="Times New Roman" w:cs="Times New Roman"/>
          <w:sz w:val="28"/>
          <w:szCs w:val="28"/>
        </w:rPr>
        <w:t xml:space="preserve">. </w:t>
      </w:r>
      <w:r w:rsidR="009B3294" w:rsidRPr="00142BC2">
        <w:rPr>
          <w:rFonts w:ascii="Times New Roman" w:hAnsi="Times New Roman" w:cs="Times New Roman"/>
          <w:sz w:val="28"/>
          <w:szCs w:val="28"/>
        </w:rPr>
        <w:t>Občina Šoštanj ima, na dan 1. 1. 2022, 8.822 prebivalcev, od tega</w:t>
      </w:r>
      <w:r w:rsidR="00F66D55" w:rsidRPr="00142BC2">
        <w:rPr>
          <w:rFonts w:ascii="Times New Roman" w:hAnsi="Times New Roman" w:cs="Times New Roman"/>
          <w:sz w:val="28"/>
          <w:szCs w:val="28"/>
        </w:rPr>
        <w:t xml:space="preserve"> jih živi 2.924 v mestu. Celotna površina občine je 95,6 km² z 234,1 km javnih cest. Ti podatki nam povedo, da je površina občine zelo velika in da skoraj 2/3 občanov živi na podeželju, kar posledično povečuje stroške za vzdrževanje cestišč </w:t>
      </w:r>
      <w:r w:rsidR="007F6908" w:rsidRPr="00142BC2">
        <w:rPr>
          <w:rFonts w:ascii="Times New Roman" w:hAnsi="Times New Roman" w:cs="Times New Roman"/>
          <w:sz w:val="28"/>
          <w:szCs w:val="28"/>
        </w:rPr>
        <w:t xml:space="preserve">in da je bila gradnja krajevnih domov, športnih površin, kolesarskih poti in pločnikov na podeželju popolnoma opravičena. </w:t>
      </w:r>
      <w:r w:rsidR="00121AA2" w:rsidRPr="00142BC2">
        <w:rPr>
          <w:rFonts w:ascii="Times New Roman" w:hAnsi="Times New Roman" w:cs="Times New Roman"/>
          <w:sz w:val="28"/>
          <w:szCs w:val="28"/>
        </w:rPr>
        <w:t>V demokratični družbi ima</w:t>
      </w:r>
      <w:r w:rsidR="007A43F3">
        <w:rPr>
          <w:rFonts w:ascii="Times New Roman" w:hAnsi="Times New Roman" w:cs="Times New Roman"/>
          <w:sz w:val="28"/>
          <w:szCs w:val="28"/>
        </w:rPr>
        <w:t>mo</w:t>
      </w:r>
      <w:r w:rsidR="00121AA2" w:rsidRPr="00142BC2">
        <w:rPr>
          <w:rFonts w:ascii="Times New Roman" w:hAnsi="Times New Roman" w:cs="Times New Roman"/>
          <w:sz w:val="28"/>
          <w:szCs w:val="28"/>
        </w:rPr>
        <w:t xml:space="preserve"> vsi enake pravice, tudi pavice do enakih pogojev življenja</w:t>
      </w:r>
      <w:r w:rsidR="007A43F3">
        <w:rPr>
          <w:rFonts w:ascii="Times New Roman" w:hAnsi="Times New Roman" w:cs="Times New Roman"/>
          <w:sz w:val="28"/>
          <w:szCs w:val="28"/>
        </w:rPr>
        <w:t xml:space="preserve"> v skupnosti</w:t>
      </w:r>
      <w:r w:rsidR="00121AA2" w:rsidRPr="00142BC2">
        <w:rPr>
          <w:rFonts w:ascii="Times New Roman" w:hAnsi="Times New Roman" w:cs="Times New Roman"/>
          <w:sz w:val="28"/>
          <w:szCs w:val="28"/>
        </w:rPr>
        <w:t xml:space="preserve">, zato smo veliko vlagali v projekte tako v mestu kot na podeželju. </w:t>
      </w:r>
    </w:p>
    <w:p w:rsidR="000654EC" w:rsidRPr="00142BC2" w:rsidRDefault="009B3294" w:rsidP="00593C85">
      <w:pPr>
        <w:jc w:val="both"/>
        <w:rPr>
          <w:rFonts w:ascii="Times New Roman" w:hAnsi="Times New Roman" w:cs="Times New Roman"/>
          <w:sz w:val="28"/>
          <w:szCs w:val="28"/>
        </w:rPr>
      </w:pPr>
      <w:r w:rsidRPr="00142BC2">
        <w:rPr>
          <w:rFonts w:ascii="Times New Roman" w:hAnsi="Times New Roman" w:cs="Times New Roman"/>
          <w:sz w:val="28"/>
          <w:szCs w:val="28"/>
        </w:rPr>
        <w:t>V letu 2022 smo dokončali</w:t>
      </w:r>
      <w:r w:rsidR="00121AA2" w:rsidRPr="00142BC2">
        <w:rPr>
          <w:rFonts w:ascii="Times New Roman" w:hAnsi="Times New Roman" w:cs="Times New Roman"/>
          <w:sz w:val="28"/>
          <w:szCs w:val="28"/>
        </w:rPr>
        <w:t xml:space="preserve"> ureditev nekaterih cestišč v vseh krajevnih skupnostih, sanirali plazove, izgradili nekaj novih parkirišč, zamenjali stara svetila z novimi, obnavljali in izgradili </w:t>
      </w:r>
      <w:r w:rsidR="00EE2A47" w:rsidRPr="00142BC2">
        <w:rPr>
          <w:rFonts w:ascii="Times New Roman" w:hAnsi="Times New Roman" w:cs="Times New Roman"/>
          <w:sz w:val="28"/>
          <w:szCs w:val="28"/>
        </w:rPr>
        <w:t xml:space="preserve">del </w:t>
      </w:r>
      <w:r w:rsidR="00121AA2" w:rsidRPr="00142BC2">
        <w:rPr>
          <w:rFonts w:ascii="Times New Roman" w:hAnsi="Times New Roman" w:cs="Times New Roman"/>
          <w:sz w:val="28"/>
          <w:szCs w:val="28"/>
        </w:rPr>
        <w:t xml:space="preserve"> novega vodovoda, postavili nova igrala, obnovili garderobe in sanitarije, sanirali stopnice na podružnični šoli</w:t>
      </w:r>
      <w:r w:rsidR="00EE2A47" w:rsidRPr="00142BC2">
        <w:rPr>
          <w:rFonts w:ascii="Times New Roman" w:hAnsi="Times New Roman" w:cs="Times New Roman"/>
          <w:sz w:val="28"/>
          <w:szCs w:val="28"/>
        </w:rPr>
        <w:t xml:space="preserve"> uredili novo učilnico</w:t>
      </w:r>
      <w:r w:rsidR="00712BE0" w:rsidRPr="00142BC2">
        <w:rPr>
          <w:rFonts w:ascii="Times New Roman" w:hAnsi="Times New Roman" w:cs="Times New Roman"/>
          <w:sz w:val="28"/>
          <w:szCs w:val="28"/>
        </w:rPr>
        <w:t xml:space="preserve"> in nakup</w:t>
      </w:r>
      <w:r w:rsidR="007A43F3">
        <w:rPr>
          <w:rFonts w:ascii="Times New Roman" w:hAnsi="Times New Roman" w:cs="Times New Roman"/>
          <w:sz w:val="28"/>
          <w:szCs w:val="28"/>
        </w:rPr>
        <w:t>ili</w:t>
      </w:r>
      <w:r w:rsidR="00712BE0" w:rsidRPr="00142BC2">
        <w:rPr>
          <w:rFonts w:ascii="Times New Roman" w:hAnsi="Times New Roman" w:cs="Times New Roman"/>
          <w:sz w:val="28"/>
          <w:szCs w:val="28"/>
        </w:rPr>
        <w:t xml:space="preserve"> </w:t>
      </w:r>
      <w:r w:rsidR="007A43F3">
        <w:rPr>
          <w:rFonts w:ascii="Times New Roman" w:hAnsi="Times New Roman" w:cs="Times New Roman"/>
          <w:sz w:val="28"/>
          <w:szCs w:val="28"/>
        </w:rPr>
        <w:t xml:space="preserve">še nekaj </w:t>
      </w:r>
      <w:r w:rsidR="00712BE0" w:rsidRPr="00142BC2">
        <w:rPr>
          <w:rFonts w:ascii="Times New Roman" w:hAnsi="Times New Roman" w:cs="Times New Roman"/>
          <w:sz w:val="28"/>
          <w:szCs w:val="28"/>
        </w:rPr>
        <w:t xml:space="preserve">defibrilatorjev (skupno jih je </w:t>
      </w:r>
      <w:r w:rsidR="007A43F3">
        <w:rPr>
          <w:rFonts w:ascii="Times New Roman" w:hAnsi="Times New Roman" w:cs="Times New Roman"/>
          <w:sz w:val="28"/>
          <w:szCs w:val="28"/>
        </w:rPr>
        <w:t>sedaj</w:t>
      </w:r>
      <w:r w:rsidR="00712BE0" w:rsidRPr="00142BC2">
        <w:rPr>
          <w:rFonts w:ascii="Times New Roman" w:hAnsi="Times New Roman" w:cs="Times New Roman"/>
          <w:sz w:val="28"/>
          <w:szCs w:val="28"/>
        </w:rPr>
        <w:t>19).</w:t>
      </w:r>
    </w:p>
    <w:p w:rsidR="00712BE0" w:rsidRPr="00142BC2" w:rsidRDefault="00712BE0" w:rsidP="00593C85">
      <w:pPr>
        <w:jc w:val="both"/>
        <w:rPr>
          <w:rFonts w:ascii="Times New Roman" w:hAnsi="Times New Roman" w:cs="Times New Roman"/>
          <w:sz w:val="28"/>
          <w:szCs w:val="28"/>
        </w:rPr>
      </w:pPr>
      <w:r w:rsidRPr="00142BC2">
        <w:rPr>
          <w:rFonts w:ascii="Times New Roman" w:hAnsi="Times New Roman" w:cs="Times New Roman"/>
          <w:sz w:val="28"/>
          <w:szCs w:val="28"/>
        </w:rPr>
        <w:t>Ker koledarsko leto še ni končano, so nekateri projekti še v teku: nekaj ureditev cestišč, izgradnja opornega zidu ob pešpoti, nakup strehe za prireditveni oder</w:t>
      </w:r>
      <w:r w:rsidR="00B83D99" w:rsidRPr="00142BC2">
        <w:rPr>
          <w:rFonts w:ascii="Times New Roman" w:hAnsi="Times New Roman" w:cs="Times New Roman"/>
          <w:sz w:val="28"/>
          <w:szCs w:val="28"/>
        </w:rPr>
        <w:t>, pričetek gradnje garažne hiše, ureditev objekta Tržnica (streha), ureditev Kajuhov</w:t>
      </w:r>
      <w:r w:rsidR="007A43F3">
        <w:rPr>
          <w:rFonts w:ascii="Times New Roman" w:hAnsi="Times New Roman" w:cs="Times New Roman"/>
          <w:sz w:val="28"/>
          <w:szCs w:val="28"/>
        </w:rPr>
        <w:t>ega</w:t>
      </w:r>
      <w:r w:rsidR="00B83D99" w:rsidRPr="00142BC2">
        <w:rPr>
          <w:rFonts w:ascii="Times New Roman" w:hAnsi="Times New Roman" w:cs="Times New Roman"/>
          <w:sz w:val="28"/>
          <w:szCs w:val="28"/>
        </w:rPr>
        <w:t xml:space="preserve"> park</w:t>
      </w:r>
      <w:r w:rsidR="007A43F3">
        <w:rPr>
          <w:rFonts w:ascii="Times New Roman" w:hAnsi="Times New Roman" w:cs="Times New Roman"/>
          <w:sz w:val="28"/>
          <w:szCs w:val="28"/>
        </w:rPr>
        <w:t>a</w:t>
      </w:r>
      <w:r w:rsidR="00B83D99" w:rsidRPr="00142BC2">
        <w:rPr>
          <w:rFonts w:ascii="Times New Roman" w:hAnsi="Times New Roman" w:cs="Times New Roman"/>
          <w:sz w:val="28"/>
          <w:szCs w:val="28"/>
        </w:rPr>
        <w:t>, odkup zemljišč za izgradnjo zadrževalnika, del kanalizacije, ureditev malega nogometnega igrišča, pridobitev dokumentacije za prezidavo, rekonstrukcijo in energetsko sanacijo OŠ KDK, odkup 20% deleža objekta Partizan, pridobitev idejnih zasnov za drugo fazo Muzeja usnjarstva na Slovenskem.</w:t>
      </w:r>
    </w:p>
    <w:p w:rsidR="00B83D99" w:rsidRPr="00142BC2" w:rsidRDefault="00E015F5" w:rsidP="00593C85">
      <w:pPr>
        <w:jc w:val="both"/>
        <w:rPr>
          <w:rFonts w:ascii="Times New Roman" w:hAnsi="Times New Roman" w:cs="Times New Roman"/>
          <w:sz w:val="28"/>
          <w:szCs w:val="28"/>
        </w:rPr>
      </w:pPr>
      <w:r>
        <w:rPr>
          <w:rFonts w:ascii="Times New Roman" w:hAnsi="Times New Roman" w:cs="Times New Roman"/>
          <w:sz w:val="28"/>
          <w:szCs w:val="28"/>
        </w:rPr>
        <w:t xml:space="preserve">Kot vse občine v državi se je zadolževala tudi naša občina, vendar se lahko pohvalimo, da je trenutni dolg le 25,5% glede na višino zadolžitve, ki jo naši občini dovoljuje zakonodaja. Glede na statistiko v državi smo v spodnji polovici zadolženosti občin. Vsi krediti, katere še plačujemo, bodo poplačani v </w:t>
      </w:r>
      <w:r>
        <w:rPr>
          <w:rFonts w:ascii="Times New Roman" w:hAnsi="Times New Roman" w:cs="Times New Roman"/>
          <w:sz w:val="28"/>
          <w:szCs w:val="28"/>
        </w:rPr>
        <w:lastRenderedPageBreak/>
        <w:t xml:space="preserve">prihodnjih osmih letih. </w:t>
      </w:r>
      <w:r w:rsidR="00E21090" w:rsidRPr="00142BC2">
        <w:rPr>
          <w:rFonts w:ascii="Times New Roman" w:hAnsi="Times New Roman" w:cs="Times New Roman"/>
          <w:sz w:val="28"/>
          <w:szCs w:val="28"/>
        </w:rPr>
        <w:t>Veliko je še narejenih projektov, ki niso mogli biti izpeljani zaradi  nasprotovanja lastnikov zemljišč ali nezainteresiranosti ministrstev. Naj jih nekaj naštejem: nova avtobusna postaja, železniški podhodi (nasprotovanje Sl. železnic), Gutenbuchel , državna cesta v Zavodnjo (nova vlada, nove obljube)</w:t>
      </w:r>
      <w:r w:rsidR="009A5537" w:rsidRPr="00142BC2">
        <w:rPr>
          <w:rFonts w:ascii="Times New Roman" w:hAnsi="Times New Roman" w:cs="Times New Roman"/>
          <w:sz w:val="28"/>
          <w:szCs w:val="28"/>
        </w:rPr>
        <w:t>…</w:t>
      </w:r>
    </w:p>
    <w:p w:rsidR="001C3DEF" w:rsidRPr="00142BC2" w:rsidRDefault="001C3DEF" w:rsidP="00593C85">
      <w:pPr>
        <w:jc w:val="both"/>
        <w:rPr>
          <w:rFonts w:ascii="Times New Roman" w:hAnsi="Times New Roman" w:cs="Times New Roman"/>
          <w:sz w:val="28"/>
          <w:szCs w:val="28"/>
        </w:rPr>
      </w:pPr>
      <w:r w:rsidRPr="00142BC2">
        <w:rPr>
          <w:rFonts w:ascii="Times New Roman" w:hAnsi="Times New Roman" w:cs="Times New Roman"/>
          <w:b/>
          <w:sz w:val="28"/>
          <w:szCs w:val="28"/>
        </w:rPr>
        <w:t xml:space="preserve">Šoštanj, občina urejene infrastrukture in kvalitetnega bivanja. </w:t>
      </w:r>
      <w:r w:rsidRPr="00142BC2">
        <w:rPr>
          <w:rFonts w:ascii="Times New Roman" w:hAnsi="Times New Roman" w:cs="Times New Roman"/>
          <w:sz w:val="28"/>
          <w:szCs w:val="28"/>
        </w:rPr>
        <w:t>Od leta 2007 smo prenovili preko 120 km cestnih odsekov.</w:t>
      </w:r>
      <w:r w:rsidR="00F27A81" w:rsidRPr="00142BC2">
        <w:rPr>
          <w:rFonts w:ascii="Times New Roman" w:hAnsi="Times New Roman" w:cs="Times New Roman"/>
          <w:sz w:val="28"/>
          <w:szCs w:val="28"/>
        </w:rPr>
        <w:t xml:space="preserve"> Največji poseg je bil v letih 2016 – 2018, ko smo se odločili za koncesijo. Vsak poseg pa je zahteval predhodno dokumentacijo in tudi odkup zemljišč. Zgradili oz. prenovili smo 15 km pločnikov in nekaj novih kolesarskih povezav. Ves čas smo gradili, obnavljali in posodabljali komunalno infrastrukturo, izvedli smo dva obsežna projekta: enega na področju odvajanja in čiščenja odpadne vode, drugega na področju pitne vode. </w:t>
      </w:r>
      <w:r w:rsidR="007A43F3">
        <w:rPr>
          <w:rFonts w:ascii="Times New Roman" w:hAnsi="Times New Roman" w:cs="Times New Roman"/>
          <w:sz w:val="28"/>
          <w:szCs w:val="28"/>
        </w:rPr>
        <w:t xml:space="preserve">Če primerjamo, je leta 2007 bila 82,2% pokritost  občine s pitno vodo, danes je 93,8. Leta 2007 je bila 44,9% pokritost občine z urejeno kanalizacijo, danes je </w:t>
      </w:r>
      <w:r w:rsidR="003E5B14">
        <w:rPr>
          <w:rFonts w:ascii="Times New Roman" w:hAnsi="Times New Roman" w:cs="Times New Roman"/>
          <w:sz w:val="28"/>
          <w:szCs w:val="28"/>
        </w:rPr>
        <w:t xml:space="preserve">68,8% pokritost. </w:t>
      </w:r>
      <w:r w:rsidR="00F27A81" w:rsidRPr="00142BC2">
        <w:rPr>
          <w:rFonts w:ascii="Times New Roman" w:hAnsi="Times New Roman" w:cs="Times New Roman"/>
          <w:sz w:val="28"/>
          <w:szCs w:val="28"/>
        </w:rPr>
        <w:t>Sofinanciramo izgradnje malih komunalnih čistilnih naprav, kjer ni možnosti priključitve na javno kanalizacijsko omrežje.</w:t>
      </w:r>
      <w:r w:rsidR="002171A7" w:rsidRPr="00142BC2">
        <w:rPr>
          <w:rFonts w:ascii="Times New Roman" w:hAnsi="Times New Roman" w:cs="Times New Roman"/>
          <w:sz w:val="28"/>
          <w:szCs w:val="28"/>
        </w:rPr>
        <w:t xml:space="preserve"> 2015 smo prenovili Trg svobode in 2019 Glavni trg. 2017 smo kot prvi v Sloveniji v sklopu evropskega kohezijskega razpisa sprejeli Celostno prometno strategijo. Izgradili smo 5 električnih polnilnih postaj. Uvedli smo </w:t>
      </w:r>
      <w:r w:rsidR="003E5B14">
        <w:rPr>
          <w:rFonts w:ascii="Times New Roman" w:hAnsi="Times New Roman" w:cs="Times New Roman"/>
          <w:sz w:val="28"/>
          <w:szCs w:val="28"/>
        </w:rPr>
        <w:t xml:space="preserve">poskusni </w:t>
      </w:r>
      <w:r w:rsidR="002171A7" w:rsidRPr="00142BC2">
        <w:rPr>
          <w:rFonts w:ascii="Times New Roman" w:hAnsi="Times New Roman" w:cs="Times New Roman"/>
          <w:sz w:val="28"/>
          <w:szCs w:val="28"/>
        </w:rPr>
        <w:t>brezplačni javni prevoz. Pristopili smo k ozelenitvi obstoječih prometnih povezav.</w:t>
      </w:r>
      <w:r w:rsidR="008317DF" w:rsidRPr="00142BC2">
        <w:rPr>
          <w:rFonts w:ascii="Times New Roman" w:hAnsi="Times New Roman" w:cs="Times New Roman"/>
          <w:sz w:val="28"/>
          <w:szCs w:val="28"/>
        </w:rPr>
        <w:t xml:space="preserve"> 2015 je po dolgotrajnem postopku priprave stopil v veljavo nov Občinski prostorski načrt. Tako se bo dolgoročno krepila industrija in pozidava </w:t>
      </w:r>
      <w:r w:rsidR="00183CDB" w:rsidRPr="00142BC2">
        <w:rPr>
          <w:rFonts w:ascii="Times New Roman" w:hAnsi="Times New Roman" w:cs="Times New Roman"/>
          <w:sz w:val="28"/>
          <w:szCs w:val="28"/>
        </w:rPr>
        <w:t>vzhodnega predela, kjer so že formirana naselja, na drugi strani pa se varuje vzhodni del občine z neokrnjeno naravo.</w:t>
      </w:r>
    </w:p>
    <w:p w:rsidR="00EA13F3" w:rsidRPr="00142BC2" w:rsidRDefault="00EA13F3" w:rsidP="00593C85">
      <w:pPr>
        <w:jc w:val="both"/>
        <w:rPr>
          <w:rFonts w:ascii="Times New Roman" w:hAnsi="Times New Roman" w:cs="Times New Roman"/>
          <w:sz w:val="28"/>
          <w:szCs w:val="28"/>
        </w:rPr>
      </w:pPr>
      <w:r w:rsidRPr="00142BC2">
        <w:rPr>
          <w:rFonts w:ascii="Times New Roman" w:hAnsi="Times New Roman" w:cs="Times New Roman"/>
          <w:sz w:val="28"/>
          <w:szCs w:val="28"/>
        </w:rPr>
        <w:t>Žal nas zadnja leta pestijo naravne nesreče: plazovi, poplave, žled</w:t>
      </w:r>
      <w:r w:rsidR="00A60571" w:rsidRPr="00142BC2">
        <w:rPr>
          <w:rFonts w:ascii="Times New Roman" w:hAnsi="Times New Roman" w:cs="Times New Roman"/>
          <w:sz w:val="28"/>
          <w:szCs w:val="28"/>
        </w:rPr>
        <w:t xml:space="preserve"> in </w:t>
      </w:r>
      <w:r w:rsidRPr="00142BC2">
        <w:rPr>
          <w:rFonts w:ascii="Times New Roman" w:hAnsi="Times New Roman" w:cs="Times New Roman"/>
          <w:sz w:val="28"/>
          <w:szCs w:val="28"/>
        </w:rPr>
        <w:t xml:space="preserve">suša. Ključni pri odpravi posledic so člani civilne zaščite, v sklop katere sodijo tudi </w:t>
      </w:r>
      <w:r w:rsidR="00A60571" w:rsidRPr="00142BC2">
        <w:rPr>
          <w:rFonts w:ascii="Times New Roman" w:hAnsi="Times New Roman" w:cs="Times New Roman"/>
          <w:sz w:val="28"/>
          <w:szCs w:val="28"/>
        </w:rPr>
        <w:t xml:space="preserve">naša </w:t>
      </w:r>
      <w:r w:rsidRPr="00142BC2">
        <w:rPr>
          <w:rFonts w:ascii="Times New Roman" w:hAnsi="Times New Roman" w:cs="Times New Roman"/>
          <w:sz w:val="28"/>
          <w:szCs w:val="28"/>
        </w:rPr>
        <w:t xml:space="preserve">štiri gasilska društva. Vsa leta smo skrbeli za njihovo dobro opremljenost in delovanje. Od leta 2006 smo financirali ali sofinancirali 15 novih gasilskih vozil in osebno zaščitno opremo. S 1. </w:t>
      </w:r>
      <w:r w:rsidR="00A60571" w:rsidRPr="00142BC2">
        <w:rPr>
          <w:rFonts w:ascii="Times New Roman" w:hAnsi="Times New Roman" w:cs="Times New Roman"/>
          <w:sz w:val="28"/>
          <w:szCs w:val="28"/>
        </w:rPr>
        <w:t>j</w:t>
      </w:r>
      <w:r w:rsidRPr="00142BC2">
        <w:rPr>
          <w:rFonts w:ascii="Times New Roman" w:hAnsi="Times New Roman" w:cs="Times New Roman"/>
          <w:sz w:val="28"/>
          <w:szCs w:val="28"/>
        </w:rPr>
        <w:t>anuarjem 2022</w:t>
      </w:r>
      <w:r w:rsidR="00A60571" w:rsidRPr="00142BC2">
        <w:rPr>
          <w:rFonts w:ascii="Times New Roman" w:hAnsi="Times New Roman" w:cs="Times New Roman"/>
          <w:sz w:val="28"/>
          <w:szCs w:val="28"/>
        </w:rPr>
        <w:t xml:space="preserve"> je bil vzpostavljen tudi sistem prvih posredovalcev, financirali smo nakup njihove opreme.</w:t>
      </w:r>
    </w:p>
    <w:p w:rsidR="00406334" w:rsidRPr="00142BC2" w:rsidRDefault="00F13844" w:rsidP="00593C85">
      <w:pPr>
        <w:jc w:val="both"/>
        <w:rPr>
          <w:rFonts w:ascii="Times New Roman" w:hAnsi="Times New Roman" w:cs="Times New Roman"/>
          <w:sz w:val="28"/>
          <w:szCs w:val="28"/>
        </w:rPr>
      </w:pPr>
      <w:r w:rsidRPr="00142BC2">
        <w:rPr>
          <w:rFonts w:ascii="Times New Roman" w:hAnsi="Times New Roman" w:cs="Times New Roman"/>
          <w:sz w:val="28"/>
          <w:szCs w:val="28"/>
        </w:rPr>
        <w:t xml:space="preserve">Ob ponovni </w:t>
      </w:r>
      <w:r w:rsidR="001C1B32">
        <w:rPr>
          <w:rFonts w:ascii="Times New Roman" w:hAnsi="Times New Roman" w:cs="Times New Roman"/>
          <w:sz w:val="28"/>
          <w:szCs w:val="28"/>
        </w:rPr>
        <w:t>ustanovitvi Občine Šoštanj leta 1994</w:t>
      </w:r>
      <w:r w:rsidRPr="00142BC2">
        <w:rPr>
          <w:rFonts w:ascii="Times New Roman" w:hAnsi="Times New Roman" w:cs="Times New Roman"/>
          <w:sz w:val="28"/>
          <w:szCs w:val="28"/>
        </w:rPr>
        <w:t xml:space="preserve"> je bila največja napaka tedanjega vodstva, da niso vztrajali pri osamosvojitvi </w:t>
      </w:r>
      <w:r w:rsidRPr="00142BC2">
        <w:rPr>
          <w:rFonts w:ascii="Times New Roman" w:hAnsi="Times New Roman" w:cs="Times New Roman"/>
          <w:b/>
          <w:sz w:val="28"/>
          <w:szCs w:val="28"/>
        </w:rPr>
        <w:t>zdravstvenega doma</w:t>
      </w:r>
      <w:r w:rsidRPr="00142BC2">
        <w:rPr>
          <w:rFonts w:ascii="Times New Roman" w:hAnsi="Times New Roman" w:cs="Times New Roman"/>
          <w:sz w:val="28"/>
          <w:szCs w:val="28"/>
        </w:rPr>
        <w:t>. Tako vsa leta prosimo za zdravnike, dobivamo le drobtinice</w:t>
      </w:r>
      <w:r w:rsidR="000E12D0" w:rsidRPr="00142BC2">
        <w:rPr>
          <w:rFonts w:ascii="Times New Roman" w:hAnsi="Times New Roman" w:cs="Times New Roman"/>
          <w:sz w:val="28"/>
          <w:szCs w:val="28"/>
        </w:rPr>
        <w:t xml:space="preserve">, velikokrat so naši občani brez zdravnikov. Ob pritožbah nam obljubijo vse, vendar vedno s figo v žepu. Občina je 2010 veliko vložila v sanacijo Zdravstvenega doma in vsa leta plačevala za vse potrebne izboljšave  in ukrepe. Edini  uspeh je bila 2009 </w:t>
      </w:r>
      <w:r w:rsidR="000E12D0" w:rsidRPr="00142BC2">
        <w:rPr>
          <w:rFonts w:ascii="Times New Roman" w:hAnsi="Times New Roman" w:cs="Times New Roman"/>
          <w:sz w:val="28"/>
          <w:szCs w:val="28"/>
        </w:rPr>
        <w:lastRenderedPageBreak/>
        <w:t xml:space="preserve">odobritev programa oftalmologinje v času mojega dela kot poslanec in 2010 ambulanta za laser. Na področju socialnega varstva zagotavljamo in sofinanciramo socialno  varstvene storitve: pomoč družini na domu, </w:t>
      </w:r>
      <w:r w:rsidR="006478A5" w:rsidRPr="00142BC2">
        <w:rPr>
          <w:rFonts w:ascii="Times New Roman" w:hAnsi="Times New Roman" w:cs="Times New Roman"/>
          <w:sz w:val="28"/>
          <w:szCs w:val="28"/>
        </w:rPr>
        <w:t>plačila ali doplačila domskega varstva, subvencioniranje neprofitnih najemnin, starejšim od 65 let omogočamo subvencioniran topel obrok, pomagamo pri nujnih pogrebnih stroških in izredni materialni ogroženosti, trikrat letno zagotavljamo prehrambne pakete Rdečega križa, sofinanciramo programe in delovanje društev, ki izvajajo humanitarne, preventivne zdravstvene in socialne programe.</w:t>
      </w:r>
      <w:r w:rsidR="00406334" w:rsidRPr="00142BC2">
        <w:rPr>
          <w:rFonts w:ascii="Times New Roman" w:hAnsi="Times New Roman" w:cs="Times New Roman"/>
          <w:sz w:val="28"/>
          <w:szCs w:val="28"/>
        </w:rPr>
        <w:t xml:space="preserve"> Leta 2021 smo prvič </w:t>
      </w:r>
      <w:r w:rsidR="001C1B32">
        <w:rPr>
          <w:rFonts w:ascii="Times New Roman" w:hAnsi="Times New Roman" w:cs="Times New Roman"/>
          <w:sz w:val="28"/>
          <w:szCs w:val="28"/>
        </w:rPr>
        <w:t xml:space="preserve">s posebno postavko </w:t>
      </w:r>
      <w:r w:rsidR="00406334" w:rsidRPr="00142BC2">
        <w:rPr>
          <w:rFonts w:ascii="Times New Roman" w:hAnsi="Times New Roman" w:cs="Times New Roman"/>
          <w:sz w:val="28"/>
          <w:szCs w:val="28"/>
        </w:rPr>
        <w:t>zagotovili sredstva v proračunu za sofinanciranje upokojenskih društev.</w:t>
      </w:r>
    </w:p>
    <w:p w:rsidR="00EF0BD7" w:rsidRPr="00142BC2" w:rsidRDefault="00EF0BD7" w:rsidP="00593C85">
      <w:pPr>
        <w:jc w:val="both"/>
        <w:rPr>
          <w:rFonts w:ascii="Times New Roman" w:hAnsi="Times New Roman" w:cs="Times New Roman"/>
          <w:sz w:val="28"/>
          <w:szCs w:val="28"/>
        </w:rPr>
      </w:pPr>
      <w:r w:rsidRPr="00142BC2">
        <w:rPr>
          <w:rFonts w:ascii="Times New Roman" w:hAnsi="Times New Roman" w:cs="Times New Roman"/>
          <w:sz w:val="28"/>
          <w:szCs w:val="28"/>
        </w:rPr>
        <w:t xml:space="preserve">Lahko rečem, da je </w:t>
      </w:r>
      <w:r w:rsidRPr="00142BC2">
        <w:rPr>
          <w:rFonts w:ascii="Times New Roman" w:hAnsi="Times New Roman" w:cs="Times New Roman"/>
          <w:b/>
          <w:sz w:val="28"/>
          <w:szCs w:val="28"/>
        </w:rPr>
        <w:t>Šoštanj občina za otroke in mlade</w:t>
      </w:r>
      <w:r w:rsidRPr="00142BC2">
        <w:rPr>
          <w:rFonts w:ascii="Times New Roman" w:hAnsi="Times New Roman" w:cs="Times New Roman"/>
          <w:sz w:val="28"/>
          <w:szCs w:val="28"/>
        </w:rPr>
        <w:t>. Nov vrtec leta 2014 in urejen vrtec v Topolšici dajeta odlične pogoje za delo</w:t>
      </w:r>
      <w:r w:rsidR="00C06AD3">
        <w:rPr>
          <w:rFonts w:ascii="Times New Roman" w:hAnsi="Times New Roman" w:cs="Times New Roman"/>
          <w:sz w:val="28"/>
          <w:szCs w:val="28"/>
        </w:rPr>
        <w:t>, vpisanih je kar 401 otrok</w:t>
      </w:r>
      <w:r w:rsidRPr="00142BC2">
        <w:rPr>
          <w:rFonts w:ascii="Times New Roman" w:hAnsi="Times New Roman" w:cs="Times New Roman"/>
          <w:sz w:val="28"/>
          <w:szCs w:val="28"/>
        </w:rPr>
        <w:t xml:space="preserve">. Problem je vrtec </w:t>
      </w:r>
      <w:r w:rsidR="005470C8" w:rsidRPr="00142BC2">
        <w:rPr>
          <w:rFonts w:ascii="Times New Roman" w:hAnsi="Times New Roman" w:cs="Times New Roman"/>
          <w:sz w:val="28"/>
          <w:szCs w:val="28"/>
        </w:rPr>
        <w:t>v Gaberkah, kjer so prostori majhni. Osnovna šola glede na normative postaja premajhna, potrebna je rekonstrukcije in energetske prenove. Velik finančni zalogaj so prevozi učencev, saj je od 836 učencev kar 465 vozačev na 14 relacijah. Glasbeno šolo z</w:t>
      </w:r>
      <w:r w:rsidR="001C1B32">
        <w:rPr>
          <w:rFonts w:ascii="Times New Roman" w:hAnsi="Times New Roman" w:cs="Times New Roman"/>
          <w:sz w:val="28"/>
          <w:szCs w:val="28"/>
        </w:rPr>
        <w:t>grajeno v letu 2019 obiskuje</w:t>
      </w:r>
      <w:r w:rsidR="005470C8" w:rsidRPr="00142BC2">
        <w:rPr>
          <w:rFonts w:ascii="Times New Roman" w:hAnsi="Times New Roman" w:cs="Times New Roman"/>
          <w:sz w:val="28"/>
          <w:szCs w:val="28"/>
        </w:rPr>
        <w:t xml:space="preserve"> 160 učencev, v njej imata svoje prostore tudi Pihalni orkester Zarja in mešani pevski zbor Svoboda. Vsa leta finančno podpiramo gibanje Mladi za razvoj Šaleške doline. Že 13 let izvajamo projekt Mladi lepšajo mesto in okolico. </w:t>
      </w:r>
      <w:r w:rsidR="001F2F4D" w:rsidRPr="00142BC2">
        <w:rPr>
          <w:rFonts w:ascii="Times New Roman" w:hAnsi="Times New Roman" w:cs="Times New Roman"/>
          <w:sz w:val="28"/>
          <w:szCs w:val="28"/>
        </w:rPr>
        <w:t>Po sprejetju odloka za sofinanciranje mladinskih organizacij Občina sofinancira društva, ki vključujejo predvsem mlade.</w:t>
      </w:r>
    </w:p>
    <w:p w:rsidR="005856BD" w:rsidRPr="00142BC2" w:rsidRDefault="005856BD" w:rsidP="005856BD">
      <w:pPr>
        <w:jc w:val="both"/>
        <w:rPr>
          <w:rFonts w:ascii="Times New Roman" w:hAnsi="Times New Roman" w:cs="Times New Roman"/>
          <w:sz w:val="28"/>
          <w:szCs w:val="28"/>
        </w:rPr>
      </w:pPr>
      <w:r w:rsidRPr="00142BC2">
        <w:rPr>
          <w:rFonts w:ascii="Times New Roman" w:hAnsi="Times New Roman" w:cs="Times New Roman"/>
          <w:b/>
          <w:sz w:val="28"/>
          <w:szCs w:val="28"/>
        </w:rPr>
        <w:t>Šoštanj je občina športa in rekreacije</w:t>
      </w:r>
      <w:r w:rsidRPr="00142BC2">
        <w:rPr>
          <w:rFonts w:ascii="Times New Roman" w:hAnsi="Times New Roman" w:cs="Times New Roman"/>
          <w:sz w:val="28"/>
          <w:szCs w:val="28"/>
        </w:rPr>
        <w:t xml:space="preserve">. </w:t>
      </w:r>
      <w:r w:rsidR="009C538A">
        <w:rPr>
          <w:rFonts w:ascii="Times New Roman" w:hAnsi="Times New Roman" w:cs="Times New Roman"/>
          <w:sz w:val="28"/>
          <w:szCs w:val="28"/>
        </w:rPr>
        <w:t>Vsako leto Občina sofinancira športna društva</w:t>
      </w:r>
      <w:r w:rsidRPr="00142BC2">
        <w:rPr>
          <w:rFonts w:ascii="Times New Roman" w:hAnsi="Times New Roman" w:cs="Times New Roman"/>
          <w:sz w:val="28"/>
          <w:szCs w:val="28"/>
        </w:rPr>
        <w:t>, v zadnjih letih so se sredstva zvišala iz 40.000 na 165.000 evrov. Pomagamo tudi z brezplačnimi najemi športnih dvoran, skrbimo za tekoče investicijsko vzdrževanje objektov in pri organizaciji raznih prireditev. Veliko smo vlagali v izgradnjo in izboljšanje športne infrastrukture po celotni občini.</w:t>
      </w:r>
    </w:p>
    <w:p w:rsidR="00502AF0" w:rsidRPr="00142BC2" w:rsidRDefault="002E0E98" w:rsidP="00593C85">
      <w:pPr>
        <w:jc w:val="both"/>
        <w:rPr>
          <w:rFonts w:ascii="Times New Roman" w:hAnsi="Times New Roman" w:cs="Times New Roman"/>
          <w:sz w:val="28"/>
          <w:szCs w:val="28"/>
        </w:rPr>
      </w:pPr>
      <w:r w:rsidRPr="00142BC2">
        <w:rPr>
          <w:rFonts w:ascii="Times New Roman" w:hAnsi="Times New Roman" w:cs="Times New Roman"/>
          <w:b/>
          <w:sz w:val="28"/>
          <w:szCs w:val="28"/>
        </w:rPr>
        <w:t>Šoštanj je tudi občina kulture</w:t>
      </w:r>
      <w:r w:rsidRPr="00142BC2">
        <w:rPr>
          <w:rFonts w:ascii="Times New Roman" w:hAnsi="Times New Roman" w:cs="Times New Roman"/>
          <w:sz w:val="28"/>
          <w:szCs w:val="28"/>
        </w:rPr>
        <w:t xml:space="preserve">. Deset let po zaprtju Tovarne usnja je vrata odprl Muzej usnjarstva na Slovenskem. Poleg stalnih zbirk pripravljajo številne priložnostne razstave </w:t>
      </w:r>
      <w:r w:rsidR="002262E8" w:rsidRPr="00142BC2">
        <w:rPr>
          <w:rFonts w:ascii="Times New Roman" w:hAnsi="Times New Roman" w:cs="Times New Roman"/>
          <w:sz w:val="28"/>
          <w:szCs w:val="28"/>
        </w:rPr>
        <w:t>i</w:t>
      </w:r>
      <w:r w:rsidRPr="00142BC2">
        <w:rPr>
          <w:rFonts w:ascii="Times New Roman" w:hAnsi="Times New Roman" w:cs="Times New Roman"/>
          <w:sz w:val="28"/>
          <w:szCs w:val="28"/>
        </w:rPr>
        <w:t xml:space="preserve">n </w:t>
      </w:r>
      <w:r w:rsidR="00B123AB" w:rsidRPr="00142BC2">
        <w:rPr>
          <w:rFonts w:ascii="Times New Roman" w:hAnsi="Times New Roman" w:cs="Times New Roman"/>
          <w:sz w:val="28"/>
          <w:szCs w:val="28"/>
        </w:rPr>
        <w:t>dogodke, zanimive pogovore z znanimi in manj znanimi Šoštanjčani, odlične filmske večere in izdajajo številn</w:t>
      </w:r>
      <w:r w:rsidR="004D2D5E">
        <w:rPr>
          <w:rFonts w:ascii="Times New Roman" w:hAnsi="Times New Roman" w:cs="Times New Roman"/>
          <w:sz w:val="28"/>
          <w:szCs w:val="28"/>
        </w:rPr>
        <w:t>e publikacije. Junija 2013 smo M</w:t>
      </w:r>
      <w:r w:rsidR="00B123AB" w:rsidRPr="00142BC2">
        <w:rPr>
          <w:rFonts w:ascii="Times New Roman" w:hAnsi="Times New Roman" w:cs="Times New Roman"/>
          <w:sz w:val="28"/>
          <w:szCs w:val="28"/>
        </w:rPr>
        <w:t>estno knjižnico preselili v nove in večje prostore v 1. nadstropje Pilon centra</w:t>
      </w:r>
      <w:r w:rsidRPr="00142BC2">
        <w:rPr>
          <w:rFonts w:ascii="Times New Roman" w:hAnsi="Times New Roman" w:cs="Times New Roman"/>
          <w:sz w:val="28"/>
          <w:szCs w:val="28"/>
        </w:rPr>
        <w:t>.</w:t>
      </w:r>
      <w:r w:rsidR="00B123AB" w:rsidRPr="00142BC2">
        <w:rPr>
          <w:rFonts w:ascii="Times New Roman" w:hAnsi="Times New Roman" w:cs="Times New Roman"/>
          <w:sz w:val="28"/>
          <w:szCs w:val="28"/>
        </w:rPr>
        <w:t xml:space="preserve"> Na 393m² površine je na voljo nekaj manj kot 50 000 enot za izposojo ali čitalnico. Uveljavlja se tudi kot prireditveni in razstavni prostor. S pomočjo izdajanja in sofinanciranja knjižnih publikacij in zbornikov spodbujamo negovanje bogate kulturne dediščine. Največji pr</w:t>
      </w:r>
      <w:r w:rsidR="007654D6" w:rsidRPr="00142BC2">
        <w:rPr>
          <w:rFonts w:ascii="Times New Roman" w:hAnsi="Times New Roman" w:cs="Times New Roman"/>
          <w:sz w:val="28"/>
          <w:szCs w:val="28"/>
        </w:rPr>
        <w:t xml:space="preserve">omotor kulture pa je že 19 let Zavod za kulturo. V mestni galeriji, ustanovljena </w:t>
      </w:r>
      <w:r w:rsidR="004D2D5E">
        <w:rPr>
          <w:rFonts w:ascii="Times New Roman" w:hAnsi="Times New Roman" w:cs="Times New Roman"/>
          <w:sz w:val="28"/>
          <w:szCs w:val="28"/>
        </w:rPr>
        <w:t xml:space="preserve">je bila </w:t>
      </w:r>
      <w:r w:rsidR="007654D6" w:rsidRPr="00142BC2">
        <w:rPr>
          <w:rFonts w:ascii="Times New Roman" w:hAnsi="Times New Roman" w:cs="Times New Roman"/>
          <w:sz w:val="28"/>
          <w:szCs w:val="28"/>
        </w:rPr>
        <w:t xml:space="preserve">leta 1998, so strokovno </w:t>
      </w:r>
      <w:r w:rsidR="007654D6" w:rsidRPr="00142BC2">
        <w:rPr>
          <w:rFonts w:ascii="Times New Roman" w:hAnsi="Times New Roman" w:cs="Times New Roman"/>
          <w:sz w:val="28"/>
          <w:szCs w:val="28"/>
        </w:rPr>
        <w:lastRenderedPageBreak/>
        <w:t xml:space="preserve">organizirali že 230 razstav in s tem obeležili mnoge obletnice in praznike </w:t>
      </w:r>
      <w:r w:rsidR="00675B29" w:rsidRPr="00142BC2">
        <w:rPr>
          <w:rFonts w:ascii="Times New Roman" w:hAnsi="Times New Roman" w:cs="Times New Roman"/>
          <w:sz w:val="28"/>
          <w:szCs w:val="28"/>
        </w:rPr>
        <w:t xml:space="preserve">ter ustvarili galerijski ugled v širšem slovenskem okolju. Leta 2004 so postali del mednarodnega festivala pouličnih gledališč Ana Desetnica, leta 2016 pa so prevzeli organizacijo Praznik luči, imajo skrb za lokalni List, revijo za kulturna in druga vprašanja, kar nekaj let so organizirali Small fest, festival alternativne glasbe, ki so ga </w:t>
      </w:r>
      <w:r w:rsidR="00502AF0" w:rsidRPr="00142BC2">
        <w:rPr>
          <w:rFonts w:ascii="Times New Roman" w:hAnsi="Times New Roman" w:cs="Times New Roman"/>
          <w:sz w:val="28"/>
          <w:szCs w:val="28"/>
        </w:rPr>
        <w:t xml:space="preserve">predlani predali v organizacijo MC Šoštanj. Želijo si ponovne oživitve amaterskega gledališča Agledaš, </w:t>
      </w:r>
      <w:r w:rsidR="00F13844" w:rsidRPr="00142BC2">
        <w:rPr>
          <w:rFonts w:ascii="Times New Roman" w:hAnsi="Times New Roman" w:cs="Times New Roman"/>
          <w:sz w:val="28"/>
          <w:szCs w:val="28"/>
        </w:rPr>
        <w:t xml:space="preserve">že </w:t>
      </w:r>
      <w:r w:rsidR="00502AF0" w:rsidRPr="00142BC2">
        <w:rPr>
          <w:rFonts w:ascii="Times New Roman" w:hAnsi="Times New Roman" w:cs="Times New Roman"/>
          <w:sz w:val="28"/>
          <w:szCs w:val="28"/>
        </w:rPr>
        <w:t xml:space="preserve">11 let </w:t>
      </w:r>
      <w:r w:rsidR="003D3698">
        <w:rPr>
          <w:rFonts w:ascii="Times New Roman" w:hAnsi="Times New Roman" w:cs="Times New Roman"/>
          <w:sz w:val="28"/>
          <w:szCs w:val="28"/>
        </w:rPr>
        <w:t xml:space="preserve">pa </w:t>
      </w:r>
      <w:r w:rsidR="00502AF0" w:rsidRPr="00142BC2">
        <w:rPr>
          <w:rFonts w:ascii="Times New Roman" w:hAnsi="Times New Roman" w:cs="Times New Roman"/>
          <w:sz w:val="28"/>
          <w:szCs w:val="28"/>
        </w:rPr>
        <w:t>uspešno deluje gledališki abonma.</w:t>
      </w:r>
    </w:p>
    <w:p w:rsidR="002639C6" w:rsidRDefault="006B0517" w:rsidP="00593C85">
      <w:pPr>
        <w:jc w:val="both"/>
        <w:rPr>
          <w:rFonts w:ascii="Times New Roman" w:hAnsi="Times New Roman" w:cs="Times New Roman"/>
          <w:sz w:val="28"/>
          <w:szCs w:val="28"/>
        </w:rPr>
      </w:pPr>
      <w:r w:rsidRPr="00142BC2">
        <w:rPr>
          <w:rFonts w:ascii="Times New Roman" w:hAnsi="Times New Roman" w:cs="Times New Roman"/>
          <w:sz w:val="28"/>
          <w:szCs w:val="28"/>
        </w:rPr>
        <w:t>13. decembra letos bo minilo 100 let od rojstva slovenskega pesnika, Šoštanjčana, Karla Destovnika-Kajuha. V počastitev tega, za nas, pomembnega jubileja</w:t>
      </w:r>
      <w:r w:rsidR="003D3698">
        <w:rPr>
          <w:rFonts w:ascii="Times New Roman" w:hAnsi="Times New Roman" w:cs="Times New Roman"/>
          <w:sz w:val="28"/>
          <w:szCs w:val="28"/>
        </w:rPr>
        <w:t>,</w:t>
      </w:r>
      <w:r w:rsidRPr="00142BC2">
        <w:rPr>
          <w:rFonts w:ascii="Times New Roman" w:hAnsi="Times New Roman" w:cs="Times New Roman"/>
          <w:sz w:val="28"/>
          <w:szCs w:val="28"/>
        </w:rPr>
        <w:t xml:space="preserve"> smo se našemu rojaku poklonili z razglasitvijo </w:t>
      </w:r>
      <w:r w:rsidRPr="00142BC2">
        <w:rPr>
          <w:rFonts w:ascii="Times New Roman" w:hAnsi="Times New Roman" w:cs="Times New Roman"/>
          <w:b/>
          <w:sz w:val="28"/>
          <w:szCs w:val="28"/>
        </w:rPr>
        <w:t>Kajuhovega leta</w:t>
      </w:r>
      <w:r w:rsidRPr="00142BC2">
        <w:rPr>
          <w:rFonts w:ascii="Times New Roman" w:hAnsi="Times New Roman" w:cs="Times New Roman"/>
          <w:sz w:val="28"/>
          <w:szCs w:val="28"/>
        </w:rPr>
        <w:t>. Gre za niz kulturnih prireditev, ki so se in se še bodo pod častnim pokroviteljstvom predsednika Republike S</w:t>
      </w:r>
      <w:r w:rsidR="003D3698">
        <w:rPr>
          <w:rFonts w:ascii="Times New Roman" w:hAnsi="Times New Roman" w:cs="Times New Roman"/>
          <w:sz w:val="28"/>
          <w:szCs w:val="28"/>
        </w:rPr>
        <w:t>lovenije Boruta Pahorja odvijale</w:t>
      </w:r>
      <w:r w:rsidRPr="00142BC2">
        <w:rPr>
          <w:rFonts w:ascii="Times New Roman" w:hAnsi="Times New Roman" w:cs="Times New Roman"/>
          <w:sz w:val="28"/>
          <w:szCs w:val="28"/>
        </w:rPr>
        <w:t xml:space="preserve"> </w:t>
      </w:r>
      <w:r w:rsidR="003D3698">
        <w:rPr>
          <w:rFonts w:ascii="Times New Roman" w:hAnsi="Times New Roman" w:cs="Times New Roman"/>
          <w:sz w:val="28"/>
          <w:szCs w:val="28"/>
        </w:rPr>
        <w:t>skozi vse leto</w:t>
      </w:r>
      <w:r w:rsidR="00EF0BD7" w:rsidRPr="00142BC2">
        <w:rPr>
          <w:rFonts w:ascii="Times New Roman" w:hAnsi="Times New Roman" w:cs="Times New Roman"/>
          <w:sz w:val="28"/>
          <w:szCs w:val="28"/>
        </w:rPr>
        <w:t xml:space="preserve"> in v katerih sodelujejo javni zavodi in društva z območja Šoštanja, Šaleške doline in tudi širše. Poseben poudarek v jubilejnem letu je namenjen  aktivnemu vključevanju mladih. Izvedba dogodkov poteka pod okriljem Zavoda za kulturo Šoštanj, njegov direktor Kajetan Čop je vodja skupine zadolžene za izvedbo programa. Občina Šoštanj s ponosom neguje spomin na velikega rojaka, zato finančno podpira in izvaja projekte, s katerimi se trajno obeležuje in ohranja Kajuhova brezčasna literarna zapuščina</w:t>
      </w:r>
      <w:r w:rsidR="00E21090" w:rsidRPr="00142BC2">
        <w:rPr>
          <w:rFonts w:ascii="Times New Roman" w:hAnsi="Times New Roman" w:cs="Times New Roman"/>
          <w:sz w:val="28"/>
          <w:szCs w:val="28"/>
        </w:rPr>
        <w:t>.</w:t>
      </w:r>
    </w:p>
    <w:p w:rsidR="003D3698" w:rsidRPr="00142BC2" w:rsidRDefault="003D3698" w:rsidP="00593C85">
      <w:pPr>
        <w:jc w:val="both"/>
        <w:rPr>
          <w:rFonts w:ascii="Times New Roman" w:hAnsi="Times New Roman" w:cs="Times New Roman"/>
          <w:sz w:val="28"/>
          <w:szCs w:val="28"/>
        </w:rPr>
      </w:pPr>
    </w:p>
    <w:p w:rsidR="00BD55E3" w:rsidRPr="00142BC2" w:rsidRDefault="00BD55E3" w:rsidP="00593C85">
      <w:pPr>
        <w:jc w:val="both"/>
        <w:rPr>
          <w:rFonts w:ascii="Times New Roman" w:hAnsi="Times New Roman" w:cs="Times New Roman"/>
          <w:sz w:val="28"/>
          <w:szCs w:val="28"/>
        </w:rPr>
      </w:pPr>
      <w:r w:rsidRPr="00142BC2">
        <w:rPr>
          <w:rFonts w:ascii="Times New Roman" w:hAnsi="Times New Roman" w:cs="Times New Roman"/>
          <w:b/>
          <w:sz w:val="28"/>
          <w:szCs w:val="28"/>
        </w:rPr>
        <w:t>Iskrene čestitke vsem občinskim nagrajencem.</w:t>
      </w:r>
      <w:r w:rsidR="003D3698">
        <w:rPr>
          <w:rFonts w:ascii="Times New Roman" w:hAnsi="Times New Roman" w:cs="Times New Roman"/>
          <w:sz w:val="28"/>
          <w:szCs w:val="28"/>
        </w:rPr>
        <w:t xml:space="preserve"> Hkrati pa se zahvaljujem </w:t>
      </w:r>
      <w:r w:rsidRPr="00142BC2">
        <w:rPr>
          <w:rFonts w:ascii="Times New Roman" w:hAnsi="Times New Roman" w:cs="Times New Roman"/>
          <w:sz w:val="28"/>
          <w:szCs w:val="28"/>
        </w:rPr>
        <w:t xml:space="preserve"> predlagateljem, ker vsako leto prepoznajo pridno in prostovoljno delo posameznikov </w:t>
      </w:r>
      <w:r w:rsidR="003D3698">
        <w:rPr>
          <w:rFonts w:ascii="Times New Roman" w:hAnsi="Times New Roman" w:cs="Times New Roman"/>
          <w:sz w:val="28"/>
          <w:szCs w:val="28"/>
        </w:rPr>
        <w:t xml:space="preserve">in skupin </w:t>
      </w:r>
      <w:r w:rsidRPr="00142BC2">
        <w:rPr>
          <w:rFonts w:ascii="Times New Roman" w:hAnsi="Times New Roman" w:cs="Times New Roman"/>
          <w:sz w:val="28"/>
          <w:szCs w:val="28"/>
        </w:rPr>
        <w:t xml:space="preserve">v naši občini. </w:t>
      </w:r>
    </w:p>
    <w:p w:rsidR="00BD55E3" w:rsidRPr="00142BC2" w:rsidRDefault="00EA4237" w:rsidP="00593C85">
      <w:pPr>
        <w:jc w:val="both"/>
        <w:rPr>
          <w:rFonts w:ascii="Times New Roman" w:hAnsi="Times New Roman" w:cs="Times New Roman"/>
          <w:sz w:val="28"/>
          <w:szCs w:val="28"/>
        </w:rPr>
      </w:pPr>
      <w:r w:rsidRPr="00142BC2">
        <w:rPr>
          <w:rFonts w:ascii="Times New Roman" w:hAnsi="Times New Roman" w:cs="Times New Roman"/>
          <w:sz w:val="28"/>
          <w:szCs w:val="28"/>
        </w:rPr>
        <w:t>Naj se ob zaključku  mojega govora in tudi ob zaklju</w:t>
      </w:r>
      <w:r w:rsidR="002F1EEB">
        <w:rPr>
          <w:rFonts w:ascii="Times New Roman" w:hAnsi="Times New Roman" w:cs="Times New Roman"/>
          <w:sz w:val="28"/>
          <w:szCs w:val="28"/>
        </w:rPr>
        <w:t>čku mojega mandata zahvalim</w:t>
      </w:r>
      <w:r w:rsidRPr="00142BC2">
        <w:rPr>
          <w:rFonts w:ascii="Times New Roman" w:hAnsi="Times New Roman" w:cs="Times New Roman"/>
          <w:sz w:val="28"/>
          <w:szCs w:val="28"/>
        </w:rPr>
        <w:t xml:space="preserve"> sodelavcem</w:t>
      </w:r>
      <w:r w:rsidR="002F1EEB">
        <w:rPr>
          <w:rFonts w:ascii="Times New Roman" w:hAnsi="Times New Roman" w:cs="Times New Roman"/>
          <w:sz w:val="28"/>
          <w:szCs w:val="28"/>
        </w:rPr>
        <w:t>, svetnikom, društvom v občini,</w:t>
      </w:r>
      <w:r w:rsidR="005856BD" w:rsidRPr="00142BC2">
        <w:rPr>
          <w:rFonts w:ascii="Times New Roman" w:hAnsi="Times New Roman" w:cs="Times New Roman"/>
          <w:sz w:val="28"/>
          <w:szCs w:val="28"/>
        </w:rPr>
        <w:t xml:space="preserve"> nastopajočim in organizatorjem ob vsakoletni občinski proslavi, </w:t>
      </w:r>
      <w:r w:rsidRPr="00142BC2">
        <w:rPr>
          <w:rFonts w:ascii="Times New Roman" w:hAnsi="Times New Roman" w:cs="Times New Roman"/>
          <w:sz w:val="28"/>
          <w:szCs w:val="28"/>
        </w:rPr>
        <w:t>vsem občankam in občanom za zaupanje teh 16 let. Opravičujem se, če kdaj nisem imel časa</w:t>
      </w:r>
      <w:r w:rsidR="002F1EEB">
        <w:rPr>
          <w:rFonts w:ascii="Times New Roman" w:hAnsi="Times New Roman" w:cs="Times New Roman"/>
          <w:sz w:val="28"/>
          <w:szCs w:val="28"/>
        </w:rPr>
        <w:t xml:space="preserve"> za vas</w:t>
      </w:r>
      <w:r w:rsidRPr="00142BC2">
        <w:rPr>
          <w:rFonts w:ascii="Times New Roman" w:hAnsi="Times New Roman" w:cs="Times New Roman"/>
          <w:sz w:val="28"/>
          <w:szCs w:val="28"/>
        </w:rPr>
        <w:t>, če sem kdaj uporabil kako neprimerno besedo, če nisem uspel narediti, kar ste si želeli. Želim vam veliko zdravja in da boste srečni in zadovoljni v naši občini Šoštanj.</w:t>
      </w:r>
    </w:p>
    <w:p w:rsidR="00BD55E3" w:rsidRPr="00142BC2" w:rsidRDefault="00BD55E3" w:rsidP="00593C85">
      <w:pPr>
        <w:jc w:val="both"/>
        <w:rPr>
          <w:rFonts w:ascii="Times New Roman" w:hAnsi="Times New Roman" w:cs="Times New Roman"/>
          <w:b/>
          <w:sz w:val="28"/>
          <w:szCs w:val="28"/>
        </w:rPr>
      </w:pPr>
      <w:r w:rsidRPr="00142BC2">
        <w:rPr>
          <w:rFonts w:ascii="Times New Roman" w:hAnsi="Times New Roman" w:cs="Times New Roman"/>
          <w:sz w:val="28"/>
          <w:szCs w:val="28"/>
        </w:rPr>
        <w:t>P</w:t>
      </w:r>
      <w:r w:rsidR="00EA4237" w:rsidRPr="00142BC2">
        <w:rPr>
          <w:rFonts w:ascii="Times New Roman" w:hAnsi="Times New Roman" w:cs="Times New Roman"/>
          <w:sz w:val="28"/>
          <w:szCs w:val="28"/>
        </w:rPr>
        <w:t>isateljica Zofka Kveder je zapisala: »</w:t>
      </w:r>
      <w:r w:rsidR="00EA4237" w:rsidRPr="00142BC2">
        <w:rPr>
          <w:rFonts w:ascii="Times New Roman" w:hAnsi="Times New Roman" w:cs="Times New Roman"/>
          <w:b/>
          <w:sz w:val="28"/>
          <w:szCs w:val="28"/>
        </w:rPr>
        <w:t>Mislim, da imata srce in razum enako pravico, da zdaj ideje zdaj čustva prevladajo v naši duši.</w:t>
      </w:r>
      <w:r w:rsidRPr="00142BC2">
        <w:rPr>
          <w:rFonts w:ascii="Times New Roman" w:hAnsi="Times New Roman" w:cs="Times New Roman"/>
          <w:b/>
          <w:sz w:val="28"/>
          <w:szCs w:val="28"/>
        </w:rPr>
        <w:t xml:space="preserve">«. </w:t>
      </w:r>
    </w:p>
    <w:p w:rsidR="00EA4237" w:rsidRPr="00142BC2" w:rsidRDefault="00BD55E3" w:rsidP="00593C85">
      <w:pPr>
        <w:jc w:val="both"/>
        <w:rPr>
          <w:rFonts w:ascii="Times New Roman" w:hAnsi="Times New Roman" w:cs="Times New Roman"/>
          <w:sz w:val="28"/>
          <w:szCs w:val="28"/>
        </w:rPr>
      </w:pPr>
      <w:r w:rsidRPr="00142BC2">
        <w:rPr>
          <w:rFonts w:ascii="Times New Roman" w:hAnsi="Times New Roman" w:cs="Times New Roman"/>
          <w:sz w:val="28"/>
          <w:szCs w:val="28"/>
        </w:rPr>
        <w:t>To so moje želje novemu občinskemu vodstvu. Hvala.</w:t>
      </w:r>
    </w:p>
    <w:p w:rsidR="00B83D99" w:rsidRPr="00142BC2" w:rsidRDefault="00B83D99" w:rsidP="00593C85">
      <w:pPr>
        <w:jc w:val="both"/>
        <w:rPr>
          <w:rFonts w:ascii="Times New Roman" w:hAnsi="Times New Roman" w:cs="Times New Roman"/>
          <w:sz w:val="28"/>
          <w:szCs w:val="28"/>
        </w:rPr>
      </w:pPr>
    </w:p>
    <w:p w:rsidR="00B01439" w:rsidRPr="00142BC2" w:rsidRDefault="00B01439" w:rsidP="00593C85">
      <w:pPr>
        <w:jc w:val="both"/>
        <w:rPr>
          <w:rFonts w:ascii="Times New Roman" w:hAnsi="Times New Roman" w:cs="Times New Roman"/>
          <w:sz w:val="28"/>
          <w:szCs w:val="28"/>
        </w:rPr>
      </w:pPr>
    </w:p>
    <w:sectPr w:rsidR="00B01439" w:rsidRPr="00142BC2" w:rsidSect="008819C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973" w:rsidRDefault="003C0973" w:rsidP="0014197E">
      <w:pPr>
        <w:spacing w:after="0" w:line="240" w:lineRule="auto"/>
      </w:pPr>
      <w:r>
        <w:separator/>
      </w:r>
    </w:p>
  </w:endnote>
  <w:endnote w:type="continuationSeparator" w:id="0">
    <w:p w:rsidR="003C0973" w:rsidRDefault="003C0973" w:rsidP="00141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7DF" w:rsidRDefault="008317DF">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7DF" w:rsidRDefault="008317DF">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7DF" w:rsidRDefault="008317DF">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973" w:rsidRDefault="003C0973" w:rsidP="0014197E">
      <w:pPr>
        <w:spacing w:after="0" w:line="240" w:lineRule="auto"/>
      </w:pPr>
      <w:r>
        <w:separator/>
      </w:r>
    </w:p>
  </w:footnote>
  <w:footnote w:type="continuationSeparator" w:id="0">
    <w:p w:rsidR="003C0973" w:rsidRDefault="003C0973" w:rsidP="00141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7DF" w:rsidRDefault="008317DF">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019251"/>
      <w:docPartObj>
        <w:docPartGallery w:val="Page Numbers (Top of Page)"/>
        <w:docPartUnique/>
      </w:docPartObj>
    </w:sdtPr>
    <w:sdtEndPr/>
    <w:sdtContent>
      <w:p w:rsidR="008317DF" w:rsidRDefault="00B201DE">
        <w:pPr>
          <w:pStyle w:val="Glava"/>
        </w:pPr>
        <w:r>
          <w:fldChar w:fldCharType="begin"/>
        </w:r>
        <w:r>
          <w:instrText xml:space="preserve"> PAGE   \* MERGEFORMAT </w:instrText>
        </w:r>
        <w:r>
          <w:fldChar w:fldCharType="separate"/>
        </w:r>
        <w:r>
          <w:rPr>
            <w:noProof/>
          </w:rPr>
          <w:t>2</w:t>
        </w:r>
        <w:r>
          <w:rPr>
            <w:noProof/>
          </w:rPr>
          <w:fldChar w:fldCharType="end"/>
        </w:r>
      </w:p>
    </w:sdtContent>
  </w:sdt>
  <w:p w:rsidR="008317DF" w:rsidRDefault="008317DF">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7DF" w:rsidRDefault="008317DF">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C85"/>
    <w:rsid w:val="000654EC"/>
    <w:rsid w:val="0009133A"/>
    <w:rsid w:val="000E12D0"/>
    <w:rsid w:val="00121AA2"/>
    <w:rsid w:val="0014197E"/>
    <w:rsid w:val="00142BC2"/>
    <w:rsid w:val="00183CDB"/>
    <w:rsid w:val="001C1B32"/>
    <w:rsid w:val="001C3DEF"/>
    <w:rsid w:val="001F2F4D"/>
    <w:rsid w:val="002171A7"/>
    <w:rsid w:val="002262E8"/>
    <w:rsid w:val="002542BA"/>
    <w:rsid w:val="002639C6"/>
    <w:rsid w:val="002E0E98"/>
    <w:rsid w:val="002F1EEB"/>
    <w:rsid w:val="00342807"/>
    <w:rsid w:val="003940B8"/>
    <w:rsid w:val="003C0973"/>
    <w:rsid w:val="003D3698"/>
    <w:rsid w:val="003E5B14"/>
    <w:rsid w:val="003F0FA0"/>
    <w:rsid w:val="00406334"/>
    <w:rsid w:val="004D2D5E"/>
    <w:rsid w:val="00502AF0"/>
    <w:rsid w:val="005470C8"/>
    <w:rsid w:val="005856BD"/>
    <w:rsid w:val="00593C85"/>
    <w:rsid w:val="005B5479"/>
    <w:rsid w:val="006478A5"/>
    <w:rsid w:val="00675B29"/>
    <w:rsid w:val="006B0517"/>
    <w:rsid w:val="00712BE0"/>
    <w:rsid w:val="007654D6"/>
    <w:rsid w:val="007A43F3"/>
    <w:rsid w:val="007F6908"/>
    <w:rsid w:val="008317DF"/>
    <w:rsid w:val="008819C5"/>
    <w:rsid w:val="0097732A"/>
    <w:rsid w:val="0098232A"/>
    <w:rsid w:val="009A5537"/>
    <w:rsid w:val="009B3294"/>
    <w:rsid w:val="009C2965"/>
    <w:rsid w:val="009C538A"/>
    <w:rsid w:val="009F3E83"/>
    <w:rsid w:val="00A60571"/>
    <w:rsid w:val="00B01439"/>
    <w:rsid w:val="00B123AB"/>
    <w:rsid w:val="00B201DE"/>
    <w:rsid w:val="00B567A8"/>
    <w:rsid w:val="00B7126D"/>
    <w:rsid w:val="00B83D99"/>
    <w:rsid w:val="00BD55E3"/>
    <w:rsid w:val="00C06AD3"/>
    <w:rsid w:val="00C374FB"/>
    <w:rsid w:val="00C55431"/>
    <w:rsid w:val="00E015F5"/>
    <w:rsid w:val="00E21090"/>
    <w:rsid w:val="00E266EB"/>
    <w:rsid w:val="00E47408"/>
    <w:rsid w:val="00E60948"/>
    <w:rsid w:val="00E97A40"/>
    <w:rsid w:val="00EA13F3"/>
    <w:rsid w:val="00EA4237"/>
    <w:rsid w:val="00EB33BA"/>
    <w:rsid w:val="00EE2A47"/>
    <w:rsid w:val="00EF0BD7"/>
    <w:rsid w:val="00F13844"/>
    <w:rsid w:val="00F27A81"/>
    <w:rsid w:val="00F60E6D"/>
    <w:rsid w:val="00F66D55"/>
    <w:rsid w:val="00F826A7"/>
    <w:rsid w:val="00FE1077"/>
    <w:rsid w:val="00FF4B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docId w15:val="{16E1F0AB-0794-4DCD-AB80-BC76DD3B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819C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4197E"/>
    <w:pPr>
      <w:tabs>
        <w:tab w:val="center" w:pos="4536"/>
        <w:tab w:val="right" w:pos="9072"/>
      </w:tabs>
      <w:spacing w:after="0" w:line="240" w:lineRule="auto"/>
    </w:pPr>
  </w:style>
  <w:style w:type="character" w:customStyle="1" w:styleId="GlavaZnak">
    <w:name w:val="Glava Znak"/>
    <w:basedOn w:val="Privzetapisavaodstavka"/>
    <w:link w:val="Glava"/>
    <w:uiPriority w:val="99"/>
    <w:rsid w:val="0014197E"/>
  </w:style>
  <w:style w:type="paragraph" w:styleId="Noga">
    <w:name w:val="footer"/>
    <w:basedOn w:val="Navaden"/>
    <w:link w:val="NogaZnak"/>
    <w:uiPriority w:val="99"/>
    <w:semiHidden/>
    <w:unhideWhenUsed/>
    <w:rsid w:val="0014197E"/>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14197E"/>
  </w:style>
  <w:style w:type="paragraph" w:styleId="Besedilooblaka">
    <w:name w:val="Balloon Text"/>
    <w:basedOn w:val="Navaden"/>
    <w:link w:val="BesedilooblakaZnak"/>
    <w:uiPriority w:val="99"/>
    <w:semiHidden/>
    <w:unhideWhenUsed/>
    <w:rsid w:val="00F826A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826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3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6F428-71A2-4255-ADA7-22F238A1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1842</Words>
  <Characters>10506</Characters>
  <Application>Microsoft Office Word</Application>
  <DocSecurity>4</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Menih</dc:creator>
  <cp:lastModifiedBy>Tjaša Rehar</cp:lastModifiedBy>
  <cp:revision>2</cp:revision>
  <cp:lastPrinted>2022-09-28T15:42:00Z</cp:lastPrinted>
  <dcterms:created xsi:type="dcterms:W3CDTF">2022-09-30T20:22:00Z</dcterms:created>
  <dcterms:modified xsi:type="dcterms:W3CDTF">2022-09-30T20:22:00Z</dcterms:modified>
</cp:coreProperties>
</file>